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24" w:rsidRPr="00EA2751" w:rsidRDefault="00D92424" w:rsidP="00D92424">
      <w:pPr>
        <w:tabs>
          <w:tab w:val="center" w:pos="5386"/>
          <w:tab w:val="left" w:pos="7742"/>
        </w:tabs>
        <w:spacing w:after="0" w:line="240" w:lineRule="auto"/>
        <w:jc w:val="center"/>
        <w:rPr>
          <w:rFonts w:ascii="Algerian" w:hAnsi="Algerian" w:cs="AdvertisingBold"/>
          <w:b/>
          <w:bCs/>
          <w:rtl/>
          <w:lang w:bidi="ar-DZ"/>
        </w:rPr>
      </w:pPr>
      <w:r w:rsidRPr="007906F8">
        <w:rPr>
          <w:rFonts w:ascii="Algerian" w:hAnsi="Algerian" w:cs="AdvertisingBold"/>
          <w:b/>
          <w:bCs/>
          <w:rtl/>
          <w:lang w:bidi="ar-DZ"/>
        </w:rPr>
        <w:t>الج</w:t>
      </w:r>
      <w:r w:rsidRPr="007906F8">
        <w:rPr>
          <w:rFonts w:ascii="Algerian" w:hAnsi="Algerian" w:cs="AdvertisingBold" w:hint="cs"/>
          <w:b/>
          <w:bCs/>
          <w:rtl/>
          <w:lang w:bidi="ar-DZ"/>
        </w:rPr>
        <w:t>م</w:t>
      </w:r>
      <w:r w:rsidRPr="007906F8">
        <w:rPr>
          <w:rFonts w:ascii="Algerian" w:hAnsi="Algerian" w:cs="AdvertisingBold"/>
          <w:b/>
          <w:bCs/>
          <w:rtl/>
          <w:lang w:bidi="ar-DZ"/>
        </w:rPr>
        <w:t>هوريــة الجزائرية الديمقراطية  الشعبيــة</w:t>
      </w:r>
    </w:p>
    <w:p w:rsidR="00733AEE" w:rsidRDefault="00733AEE" w:rsidP="00733AEE">
      <w:pPr>
        <w:spacing w:after="0" w:line="240" w:lineRule="auto"/>
        <w:jc w:val="center"/>
        <w:rPr>
          <w:b/>
          <w:bCs/>
          <w:sz w:val="16"/>
          <w:szCs w:val="16"/>
          <w:rtl/>
          <w:lang w:bidi="ar-DZ"/>
        </w:rPr>
      </w:pPr>
      <w:r w:rsidRPr="00647DE8">
        <w:rPr>
          <w:b/>
          <w:bCs/>
          <w:sz w:val="16"/>
          <w:szCs w:val="16"/>
          <w:lang w:bidi="ar-DZ"/>
        </w:rPr>
        <w:t>REPUBLIQUE ALGERIENNE DEMOCRATIQUE ET POPULAIRE</w:t>
      </w:r>
    </w:p>
    <w:p w:rsidR="00733AEE" w:rsidRPr="007906F8" w:rsidRDefault="00733AEE" w:rsidP="00733AEE">
      <w:pPr>
        <w:spacing w:after="0" w:line="240" w:lineRule="auto"/>
        <w:jc w:val="center"/>
        <w:rPr>
          <w:rFonts w:ascii="Arial Narrow" w:hAnsi="Arial Narrow" w:cs="AdvertisingBold"/>
          <w:b/>
          <w:bCs/>
          <w:rtl/>
          <w:lang w:bidi="ar-DZ"/>
        </w:rPr>
      </w:pPr>
      <w:r w:rsidRPr="007906F8">
        <w:rPr>
          <w:rFonts w:ascii="Arial Narrow" w:hAnsi="Arial Narrow" w:cs="AdvertisingBold"/>
          <w:b/>
          <w:bCs/>
          <w:rtl/>
          <w:lang w:bidi="ar-DZ"/>
        </w:rPr>
        <w:t>وزارة التعليـم العالـي و البحـث العلمــي</w:t>
      </w:r>
    </w:p>
    <w:p w:rsidR="00733AEE" w:rsidRPr="00647DE8" w:rsidRDefault="00733AEE" w:rsidP="00733AEE">
      <w:pPr>
        <w:spacing w:after="0" w:line="240" w:lineRule="auto"/>
        <w:jc w:val="center"/>
        <w:rPr>
          <w:b/>
          <w:bCs/>
          <w:sz w:val="16"/>
          <w:szCs w:val="16"/>
          <w:lang w:bidi="ar-DZ"/>
        </w:rPr>
      </w:pPr>
      <w:r w:rsidRPr="00647DE8">
        <w:rPr>
          <w:b/>
          <w:bCs/>
          <w:sz w:val="16"/>
          <w:szCs w:val="16"/>
          <w:lang w:bidi="ar-DZ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647DE8">
          <w:rPr>
            <w:b/>
            <w:bCs/>
            <w:sz w:val="16"/>
            <w:szCs w:val="16"/>
            <w:lang w:bidi="ar-DZ"/>
          </w:rPr>
          <w:t>LA RECHERCHE SCIENTIFIQUE</w:t>
        </w:r>
      </w:smartTag>
    </w:p>
    <w:p w:rsidR="00733AEE" w:rsidRPr="00593888" w:rsidRDefault="001551B1" w:rsidP="00733AEE">
      <w:pPr>
        <w:spacing w:after="0" w:line="240" w:lineRule="auto"/>
        <w:jc w:val="center"/>
        <w:rPr>
          <w:rFonts w:ascii="Algerian" w:hAnsi="Algerian" w:cs="AdvertisingBold"/>
          <w:b/>
          <w:bCs/>
          <w:lang w:bidi="ar-DZ"/>
        </w:rPr>
      </w:pPr>
      <w:r w:rsidRPr="001551B1">
        <w:rPr>
          <w:noProof/>
          <w:lang w:val="en-US" w:eastAsia="en-US"/>
        </w:rPr>
        <w:pict>
          <v:rect id="Rectangle 6" o:spid="_x0000_s1026" style="position:absolute;left:0;text-align:left;margin-left:12.8pt;margin-top:2.8pt;width:230.35pt;height:68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2v1KwIAAFMEAAAOAAAAZHJzL2Uyb0RvYy54bWysVNuO0zAQfUfiHyy/0ySlW0rUdLXqUoS0&#10;wIqFD3AcJ7HwjbHbpHz9jp1u6cILQiSS5cmMj8+cmcn6etSKHAR4aU1Fi1lOiTDcNtJ0Ff32dfdq&#10;RYkPzDRMWSMqehSeXm9evlgPrhRz21vVCCAIYnw5uIr2IbgyyzzvhWZ+Zp0w6GwtaBbQhC5rgA2I&#10;rlU2z/NlNlhoHFguvMevt5OTbhJ+2woePretF4GoiiK3kFZIax3XbLNmZQfM9ZKfaLB/YKGZNHjp&#10;GeqWBUb2IP+A0pKD9bYNM251ZttWcpFywGyK/LdsHnrmRMoFxfHuLJP/f7D80+EeiGwquqTEMI0l&#10;+oKiMdMpQZZRnsH5EqMe3D3EBL27s/y7J8Zue4wSNwB26AVrkFQR47NnB6Lh8Siph4+2QXS2DzYp&#10;NbagIyBqQMZUkOO5IGIMhOPH1/NFvsivKOHoWy3xTRXLWPl02oEP74XVJG4qCsg9obPDnQ+RDSuf&#10;QhJ7q2Szk0olA7p6q4AcGDbHLj0pAUzyMkwZMiCVVZFjA3HtUKumVumWZ3H+7+C0DNjxSmrMKI/P&#10;1INRwnemSf0YmFTTHukrc9I0yjiVI4z1eKpMbZsjqgt26mycRNz0Fn5SMmBXV9T/2DMQlKgPBiv0&#10;tlgs4hgkY3H1Zo4GXHrqSw8zHKEqGiiZttswjc7egex6vKlIMhh7g1VtZRI8VnxideKNnZvqcJqy&#10;OBqXdor69S/YPAIAAP//AwBQSwMEFAAGAAgAAAAhAD3MmKvgAAAACgEAAA8AAABkcnMvZG93bnJl&#10;di54bWxMj8FOwzAQRO9I/IO1SNxaB1OiEuJUCKkI0QuUXrhtYpOExusodtPQr2d7guNqn2be5KvJ&#10;dWK0Q2g9abiZJyAsVd60VGvYfaxnSxAhIhnsPFkNPzbAqri8yDEz/kjvdtzGWnAIhQw1NDH2mZSh&#10;aqzDMPe9Jf59+cFh5HOopRnwyOGukypJUumwJW5osLdPja3224Pjktf2fvw+OXrDz3W52T37abN/&#10;0fr6anp8ABHtFP9gOOuzOhTsVPoDmSA6DTO14C1Rg7pTIBhYLNNbECWTqUpAFrn8P6H4BQAA//8D&#10;AFBLAQItABQABgAIAAAAIQC2gziS/gAAAOEBAAATAAAAAAAAAAAAAAAAAAAAAABbQ29udGVudF9U&#10;eXBlc10ueG1sUEsBAi0AFAAGAAgAAAAhADj9If/WAAAAlAEAAAsAAAAAAAAAAAAAAAAALwEAAF9y&#10;ZWxzLy5yZWxzUEsBAi0AFAAGAAgAAAAhAM+ba/UrAgAAUwQAAA4AAAAAAAAAAAAAAAAALgIAAGRy&#10;cy9lMm9Eb2MueG1sUEsBAi0AFAAGAAgAAAAhAD3MmKvgAAAACgEAAA8AAAAAAAAAAAAAAAAAhQQA&#10;AGRycy9kb3ducmV2LnhtbFBLBQYAAAAABAAEAPMAAACSBQAAAAA=&#10;" strokecolor="white" strokeweight="3pt">
            <v:stroke linestyle="thinThin"/>
            <v:textbox>
              <w:txbxContent>
                <w:p w:rsidR="00E50D18" w:rsidRPr="001E4FCC" w:rsidRDefault="00E50D18" w:rsidP="00E50D18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1E4FCC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 xml:space="preserve">Université </w:t>
                  </w: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Alger2 Abou El Kacem Saâdallah</w:t>
                  </w:r>
                </w:p>
                <w:p w:rsidR="00733AEE" w:rsidRPr="001E4FCC" w:rsidRDefault="00733AEE" w:rsidP="00B12775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1E4FCC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Vice Rectorat de la Formation Supérieure de Troisième</w:t>
                  </w:r>
                </w:p>
                <w:p w:rsidR="00733AEE" w:rsidRPr="001E4FCC" w:rsidRDefault="00733AEE" w:rsidP="00B1277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1E4FCC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Cycle, L'Habilitation Universitaire, la  Recherche Scientifique  et la Formation Supérieure de Post-Graduation</w:t>
                  </w:r>
                </w:p>
              </w:txbxContent>
            </v:textbox>
          </v:rect>
        </w:pict>
      </w:r>
      <w:r w:rsidRPr="001551B1">
        <w:rPr>
          <w:noProof/>
          <w:lang w:val="en-US" w:eastAsia="en-US"/>
        </w:rPr>
        <w:pict>
          <v:rect id="Rectangle 3" o:spid="_x0000_s1027" style="position:absolute;left:0;text-align:left;margin-left:344.4pt;margin-top:1.3pt;width:203.1pt;height:5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9zaLwIAAFoEAAAOAAAAZHJzL2Uyb0RvYy54bWysVNuO0zAQfUfiHyy/0yRtl7ZR09WqSxHS&#10;AisWPsBxnMTCN8Zu0+XrGTvdbhdeECIPlsczPp45Zybr66NW5CDAS2sqWkxySoThtpGmq+i3r7s3&#10;S0p8YKZhyhpR0Ufh6fXm9av14Eoxtb1VjQCCIMaXg6toH4Irs8zzXmjmJ9YJg87WgmYBTeiyBtiA&#10;6Fpl0zx/mw0WGgeWC+/x9HZ00k3Cb1vBw+e29SIQVVHMLaQV0lrHNdusWdkBc73kpzTYP2ShmTT4&#10;6BnqlgVG9iD/gNKSg/W2DRNudWbbVnKRasBqivy3ah565kSqBcnx7kyT/3+w/NPhHohsKjqjxDCN&#10;En1B0pjplCCzSM/gfIlRD+4eYoHe3Vn+3RNjtz1GiRsAO/SCNZhUEeOzFxei4fEqqYePtkF0tg82&#10;MXVsQUdA5IAckyCPZ0HEMRCOh9OrxWq2QN04+hbT2SpPimWsfLrtwIf3wmoSNxUFzD2hs8OdDzEb&#10;Vj6FpOytks1OKpUM6OqtAnJg2By79KUCsMjLMGXIgPQsC3yccO2Qq6ZW6ZUXcf7v4LQM2PFK6oou&#10;8/iNPRgpfGea1I+BSTXuMX1lTpxGGkc5wrE+Js0S4ZHi2jaPSDLYscFxIHHTW/hJyYDNXVH/Y89A&#10;UKI+GBRqVczncRqSMb9aTNGAS0996WGGI1RFAyXjdhvGCdo7kF2PLxWJDWNvUNxWJt6fszqljw2c&#10;5DgNW5yQSztFPf8SNr8AAAD//wMAUEsDBBQABgAIAAAAIQAie5q14AAAAAoBAAAPAAAAZHJzL2Rv&#10;d25yZXYueG1sTI/BTsMwEETvSPyDtUjcqNNKWGmIU1VIRYheoPTCzYmXJG28jmI3DXw92xO97WpG&#10;M2/y1eQ6MeIQWk8a5rMEBFLlbUu1hv3n5iEFEaIhazpPqOEHA6yK25vcZNaf6QPHXawFh1DIjIYm&#10;xj6TMlQNOhNmvkdi7dsPzkR+h1rawZw53HVykSRKOtMSNzSmx+cGq+Pu5LjkrV2Oh19H7+ZrU273&#10;L37aHl+1vr+b1k8gIk7x3wwXfEaHgplKfyIbRKdBpSmjRw0LBeKiJ8tHHlfyNVcKZJHL6wnFHwAA&#10;AP//AwBQSwECLQAUAAYACAAAACEAtoM4kv4AAADhAQAAEwAAAAAAAAAAAAAAAAAAAAAAW0NvbnRl&#10;bnRfVHlwZXNdLnhtbFBLAQItABQABgAIAAAAIQA4/SH/1gAAAJQBAAALAAAAAAAAAAAAAAAAAC8B&#10;AABfcmVscy8ucmVsc1BLAQItABQABgAIAAAAIQA9P9zaLwIAAFoEAAAOAAAAAAAAAAAAAAAAAC4C&#10;AABkcnMvZTJvRG9jLnhtbFBLAQItABQABgAIAAAAIQAie5q14AAAAAoBAAAPAAAAAAAAAAAAAAAA&#10;AIkEAABkcnMvZG93bnJldi54bWxQSwUGAAAAAAQABADzAAAAlgUAAAAA&#10;" strokecolor="white" strokeweight="3pt">
            <v:stroke linestyle="thinThin"/>
            <v:textbox>
              <w:txbxContent>
                <w:p w:rsidR="00733AEE" w:rsidRPr="001E4FCC" w:rsidRDefault="00B12775" w:rsidP="00B12775">
                  <w:pPr>
                    <w:spacing w:after="0" w:line="240" w:lineRule="auto"/>
                    <w:jc w:val="right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جامعة الجزائر 2أبو القاسم سعد الله</w:t>
                  </w:r>
                </w:p>
                <w:p w:rsidR="00733AEE" w:rsidRPr="001E4FCC" w:rsidRDefault="00733AEE" w:rsidP="00B12775">
                  <w:pPr>
                    <w:spacing w:after="0" w:line="240" w:lineRule="auto"/>
                    <w:jc w:val="right"/>
                    <w:rPr>
                      <w:rFonts w:cs="Traditional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1E4FCC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نيابة مديرية الجامعة للتكـوين العــالي في الطور الثالث</w:t>
                  </w:r>
                </w:p>
                <w:p w:rsidR="00733AEE" w:rsidRPr="001E4FCC" w:rsidRDefault="00733AEE" w:rsidP="00B12775">
                  <w:pPr>
                    <w:spacing w:after="0" w:line="240" w:lineRule="auto"/>
                    <w:jc w:val="right"/>
                    <w:rPr>
                      <w:rFonts w:cs="Traditional Arabic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1E4FCC">
                    <w:rPr>
                      <w:rFonts w:cs="Traditional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والتأهيل الجامعي والبحث العلمي والتكوين العالي فيما بعد التدرج</w:t>
                  </w:r>
                </w:p>
              </w:txbxContent>
            </v:textbox>
          </v:rect>
        </w:pict>
      </w:r>
      <w:r w:rsidRPr="001551B1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8" type="#_x0000_t202" style="position:absolute;left:0;text-align:left;margin-left:250.45pt;margin-top:5.4pt;width:58.6pt;height:55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cgKwIAAFsEAAAOAAAAZHJzL2Uyb0RvYy54bWysVE2P2yAQvVfqf0DcGzuW3exacVbbbFNV&#10;2n5I2156wxjbqJihQGKnv74DTtJoe1vVBwQMPN68N+P13TQochDWSdAVXS5SSoTm0EjdVfT7t92b&#10;G0qcZ7phCrSo6FE4erd5/Wo9mlJk0INqhCUIol05mor23psySRzvxcDcAozQGGzBDszj0nZJY9mI&#10;6INKsjR9m4xgG2OBC+dw92EO0k3Eb1vB/Ze2dcITVVHk5uNo41iHMdmsWdlZZnrJTzTYC1gMTGp8&#10;9AL1wDwjeyv/gRokt+Cg9QsOQwJtK7mIOWA2y/RZNk89MyLmguI4c5HJ/T9Y/vnw1RLZVLSgRLMB&#10;LfqBRpFGEC8mL0gRJBqNK/Hkk8GzfnoHE1od03XmEfhPRzRse6Y7cW8tjL1gDVJchpvJ1dUZxwWQ&#10;evwEDb7F9h4i0NTaIeiHihBER6uOF3uQB+G4ucrzLMMIx9AqzW+KaF/CyvNlY53/IGAgYVJRi+5H&#10;cHZ4dD6QYeX5SHjLgZLNTioVF7art8qSA8NK2cUv8n92TGkyVvS2yIo5/xdADNJjySs5VPQmDd9c&#10;hEG197qJBemZVPMcKSt9kjEoN2vop3qKpmVnd2pojqirhbnCsSNx0oP9TcmI1V1R92vPrKBEfdTo&#10;ze0yz0M7xEVerIKs9jpSX0eY5ghVUU/JPN36uYX2xsqux5fmatBwj362MmodjJ9ZnehjBUcLTt0W&#10;WuR6HU/9/Sds/gAAAP//AwBQSwMEFAAGAAgAAAAhALEBBJzeAAAACgEAAA8AAABkcnMvZG93bnJl&#10;di54bWxMj8FOwzAQRO9I/IO1lbggaicSVQhxqqoCcW7phZsbb5Oo8TqJ3Sbl61lOcNyZp9mZYj27&#10;TlxxDK0nDclSgUCqvG2p1nD4fH/KQIRoyJrOE2q4YYB1eX9XmNz6iXZ43cdacAiF3GhoYuxzKUPV&#10;oDNh6Xsk9k5+dCbyOdbSjmbicNfJVKmVdKYl/tCYHrcNVuf9xWnw09vNeRxU+vj17T62m2F3Sget&#10;Hxbz5hVExDn+wfBbn6tDyZ2O/kI2iE7Ds1IvjLKheAIDqyRLQBxZSJMMZFnI/xPKHwAAAP//AwBQ&#10;SwECLQAUAAYACAAAACEAtoM4kv4AAADhAQAAEwAAAAAAAAAAAAAAAAAAAAAAW0NvbnRlbnRfVHlw&#10;ZXNdLnhtbFBLAQItABQABgAIAAAAIQA4/SH/1gAAAJQBAAALAAAAAAAAAAAAAAAAAC8BAABfcmVs&#10;cy8ucmVsc1BLAQItABQABgAIAAAAIQAr9QcgKwIAAFsEAAAOAAAAAAAAAAAAAAAAAC4CAABkcnMv&#10;ZTJvRG9jLnhtbFBLAQItABQABgAIAAAAIQCxAQSc3gAAAAoBAAAPAAAAAAAAAAAAAAAAAIUEAABk&#10;cnMvZG93bnJldi54bWxQSwUGAAAAAAQABADzAAAAkAUAAAAA&#10;" strokecolor="white">
            <v:textbox>
              <w:txbxContent>
                <w:p w:rsidR="00733AEE" w:rsidRDefault="00B12775" w:rsidP="00733AEE">
                  <w:r>
                    <w:rPr>
                      <w:noProof/>
                    </w:rPr>
                    <w:drawing>
                      <wp:inline distT="0" distB="0" distL="0" distR="0">
                        <wp:extent cx="504825" cy="504825"/>
                        <wp:effectExtent l="0" t="0" r="0" b="0"/>
                        <wp:docPr id="2" name="Image 7" descr="C:\Users\PC\Desktop\Logo_Université_d'Alger_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esktop\Logo_Université_d'Alger_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782" cy="508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733AEE" w:rsidRPr="004E0A09" w:rsidRDefault="00733AEE" w:rsidP="00733AEE">
      <w:pPr>
        <w:spacing w:after="0" w:line="240" w:lineRule="auto"/>
        <w:rPr>
          <w:rFonts w:cs="Traditional Arabic"/>
          <w:b/>
          <w:bCs/>
          <w:sz w:val="28"/>
          <w:szCs w:val="28"/>
          <w:lang w:bidi="ar-DZ"/>
        </w:rPr>
      </w:pPr>
    </w:p>
    <w:p w:rsidR="00733AEE" w:rsidRDefault="00733AEE" w:rsidP="00733AEE">
      <w:pPr>
        <w:tabs>
          <w:tab w:val="left" w:pos="4752"/>
        </w:tabs>
        <w:spacing w:after="0" w:line="240" w:lineRule="auto"/>
        <w:rPr>
          <w:rFonts w:ascii="Algerian" w:hAnsi="Algerian" w:cs="AdvertisingBold"/>
          <w:b/>
          <w:bCs/>
          <w:lang w:bidi="ar-DZ"/>
        </w:rPr>
      </w:pPr>
      <w:r>
        <w:rPr>
          <w:rFonts w:ascii="Algerian" w:hAnsi="Algerian" w:cs="AdvertisingBold"/>
          <w:b/>
          <w:bCs/>
          <w:rtl/>
          <w:lang w:bidi="ar-DZ"/>
        </w:rPr>
        <w:tab/>
      </w:r>
    </w:p>
    <w:p w:rsidR="00733AEE" w:rsidRDefault="00733AEE" w:rsidP="00733AEE">
      <w:pPr>
        <w:spacing w:after="0" w:line="240" w:lineRule="auto"/>
        <w:rPr>
          <w:rFonts w:ascii="Algerian" w:hAnsi="Algerian" w:cs="AdvertisingBold"/>
          <w:b/>
          <w:bCs/>
          <w:lang w:bidi="ar-DZ"/>
        </w:rPr>
      </w:pPr>
    </w:p>
    <w:p w:rsidR="00733AEE" w:rsidRDefault="001551B1" w:rsidP="00733AEE">
      <w:pPr>
        <w:spacing w:line="360" w:lineRule="auto"/>
        <w:rPr>
          <w:lang w:bidi="ar-DZ"/>
        </w:rPr>
      </w:pPr>
      <w:r w:rsidRPr="001551B1">
        <w:rPr>
          <w:noProof/>
          <w:lang w:val="en-US" w:eastAsia="en-US"/>
        </w:rPr>
        <w:pict>
          <v:line id="Connecteur droit 1" o:spid="_x0000_s1029" style="position:absolute;flip:x;z-index:251658752;visibility:visible;mso-wrap-distance-top:-3e-5mm;mso-wrap-distance-bottom:-3e-5mm" from="21.75pt,4.2pt" to="543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vxHzwEAAH8DAAAOAAAAZHJzL2Uyb0RvYy54bWysU01v2zAMvQ/YfxB0X5wEa7AacXpI1+3Q&#10;bQHa/QBGkm1hsihQSpz8+1HKx9btVtQHQSQfn8hHenl3GJzYG4oWfSNnk6kUxivU1neN/Pn88OGT&#10;FDGB1+DQm0YeTZR3q/fvlmOozRx7dNqQYBIf6zE0sk8p1FUVVW8GiBMMxnOwRRogsUldpQlGZh9c&#10;NZ9OF9WIpAOhMjGy9/4UlKvC37ZGpR9tG00SrpFcWyonlXObz2q1hLojCL1V5zLgFVUMYD0/eqW6&#10;hwRiR/Y/qsEqwohtmigcKmxbq0zpgbuZTf/p5qmHYEovLE4MV5ni29Gq7/sNCat5dlJ4GHhEa/Se&#10;dTM7EprQJjHLKo0h1gxe+w3lPtXBP4VHVL+i8LjuwXemVPt8DExRMqoXKdmIgd/ajt9QMwZ2CYtk&#10;h5YG0TobvubETM6yiEOZ0fE6I3NIQrFzsZjffpzyKNUlVkGdKXJioJi+GBxEvjTSWZ/lgxr2jzFx&#10;Ewy9QLLb44N1rqyA82Js5O3N/KYkRHRW52CGReq2a0diD3mJypcVYbIXMMKd14WsN6A/n+8JrDvd&#10;Ge88p12UOGm6RX3cUKbLfp5yIT5vZF6jv+2C+vPfrH4DAAD//wMAUEsDBBQABgAIAAAAIQA6egWt&#10;2QAAAAgBAAAPAAAAZHJzL2Rvd25yZXYueG1sTI9NS8QwEIbvgv8hjODNTVpd0dp0WUS9CIJr9Zw2&#10;Y1tMJqXJduu/dxYPenw/eOeZcrN4J2ac4hBIQ7ZSIJDaYAfqNNRvjxc3IGIyZI0LhBq+McKmOj0p&#10;TWHDgV5x3qVO8AjFwmjoUxoLKWPbozdxFUYkzj7D5E1iOXXSTubA497JXKlr6c1AfKE3I9732H7t&#10;9l7D9uP54fJlbnxw9rar362v1VOu9fnZsr0DkXBJf2U44jM6VMzUhD3ZKBzrNRc15FkG4hirqzU7&#10;za8jq1L+f6D6AQAA//8DAFBLAQItABQABgAIAAAAIQC2gziS/gAAAOEBAAATAAAAAAAAAAAAAAAA&#10;AAAAAABbQ29udGVudF9UeXBlc10ueG1sUEsBAi0AFAAGAAgAAAAhADj9If/WAAAAlAEAAAsAAAAA&#10;AAAAAAAAAAAALwEAAF9yZWxzLy5yZWxzUEsBAi0AFAAGAAgAAAAhACvm/EfPAQAAfwMAAA4AAAAA&#10;AAAAAAAAAAAALgIAAGRycy9lMm9Eb2MueG1sUEsBAi0AFAAGAAgAAAAhADp6Ba3ZAAAACAEAAA8A&#10;AAAAAAAAAAAAAAAAKQQAAGRycy9kb3ducmV2LnhtbFBLBQYAAAAABAAEAPMAAAAvBQAAAAA=&#10;"/>
        </w:pict>
      </w:r>
    </w:p>
    <w:p w:rsidR="00EA168D" w:rsidRPr="00E50D18" w:rsidRDefault="00EA168D" w:rsidP="00E50D18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lang w:bidi="ar-DZ"/>
        </w:rPr>
      </w:pPr>
      <w:r w:rsidRPr="00E50D1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تصريح شرفي</w:t>
      </w:r>
    </w:p>
    <w:p w:rsidR="00EA168D" w:rsidRPr="00E50D18" w:rsidRDefault="00EA168D" w:rsidP="00E50D18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 w:rsidRPr="00E50D1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 xml:space="preserve">خاص </w:t>
      </w:r>
      <w:r w:rsidR="00D657B7" w:rsidRPr="00E50D1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بالالتزام</w:t>
      </w:r>
      <w:r w:rsidRPr="00E50D18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 xml:space="preserve"> بقواعد النزاهة العلمية لإنجاز بحث</w:t>
      </w:r>
    </w:p>
    <w:p w:rsidR="00733AEE" w:rsidRPr="00E50D18" w:rsidRDefault="00733AEE" w:rsidP="006622BF">
      <w:pPr>
        <w:spacing w:line="240" w:lineRule="auto"/>
        <w:jc w:val="right"/>
        <w:rPr>
          <w:rFonts w:ascii="Traditional Arabic" w:hAnsi="Traditional Arabic" w:cs="Traditional Arabic"/>
          <w:b/>
          <w:bCs/>
          <w:sz w:val="18"/>
          <w:szCs w:val="18"/>
          <w:lang w:bidi="ar-DZ"/>
        </w:rPr>
      </w:pPr>
    </w:p>
    <w:p w:rsidR="00EA168D" w:rsidRPr="00D92424" w:rsidRDefault="00EA168D" w:rsidP="00AF1BD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أنا الممضي أسفله</w:t>
      </w:r>
      <w:bookmarkStart w:id="0" w:name="_GoBack"/>
      <w:bookmarkEnd w:id="0"/>
    </w:p>
    <w:p w:rsidR="00EA168D" w:rsidRPr="00D92424" w:rsidRDefault="00EA168D" w:rsidP="00AF1BD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السيد</w:t>
      </w:r>
      <w:r w:rsidR="00B12775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(ة)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:...............</w:t>
      </w:r>
      <w:r w:rsidR="00CC0745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</w:t>
      </w:r>
      <w:r w:rsidR="00B12775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</w:t>
      </w:r>
      <w:r w:rsidR="00D92424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</w:t>
      </w:r>
      <w:r w:rsidR="00D924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</w:t>
      </w:r>
    </w:p>
    <w:p w:rsidR="00342A52" w:rsidRPr="00D92424" w:rsidRDefault="00342A52" w:rsidP="00AF1BD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الحام</w:t>
      </w:r>
      <w:r w:rsidR="00EA168D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 لبطاقة التعريف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الوطنية رقم............................و الصادرة بتاريخ...........</w:t>
      </w:r>
      <w:r w:rsidR="00CC0745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</w:t>
      </w:r>
      <w:r w:rsidR="00D92424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</w:t>
      </w:r>
      <w:r w:rsidR="00D924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</w:t>
      </w:r>
    </w:p>
    <w:p w:rsidR="00342A52" w:rsidRPr="00D92424" w:rsidRDefault="00342A52" w:rsidP="00AF1BD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المسجل بكلية</w:t>
      </w:r>
      <w:r w:rsidR="00DC0E5E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/ المعهد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</w:t>
      </w:r>
      <w:r w:rsidR="00DC0E5E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.......قسم..................................</w:t>
      </w:r>
      <w:r w:rsidR="00D92424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</w:t>
      </w:r>
      <w:r w:rsidR="00D924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</w:t>
      </w:r>
    </w:p>
    <w:p w:rsidR="00AF1BDC" w:rsidRDefault="00342A52" w:rsidP="00AF1BDC">
      <w:pPr>
        <w:bidi/>
        <w:spacing w:line="24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المكل</w:t>
      </w:r>
      <w:r w:rsidR="00CC0745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 بإنجاز أعمال بحث (,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أطروحة دكتوراه</w:t>
      </w:r>
      <w:r w:rsidR="00AF1BD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العلوم/</w:t>
      </w:r>
      <w:r w:rsidR="00DC0E5E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دكتوراه</w:t>
      </w:r>
      <w:r w:rsidR="00AF1BD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) الموسومة بــ :</w:t>
      </w:r>
    </w:p>
    <w:p w:rsidR="00342A52" w:rsidRDefault="00342A52" w:rsidP="00AF1BDC">
      <w:pPr>
        <w:bidi/>
        <w:spacing w:line="24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</w:t>
      </w:r>
      <w:r w:rsidR="00D92424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</w:t>
      </w:r>
      <w:r w:rsidR="00D924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</w:t>
      </w:r>
      <w:r w:rsidR="00AF1BD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</w:t>
      </w:r>
      <w:r w:rsidR="00AF1BD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</w:t>
      </w:r>
    </w:p>
    <w:p w:rsidR="00AF1BDC" w:rsidRPr="00D92424" w:rsidRDefault="00AF1BDC" w:rsidP="00AF1BD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.........</w:t>
      </w:r>
    </w:p>
    <w:p w:rsidR="00AF1BDC" w:rsidRPr="00AF1BDC" w:rsidRDefault="00AF1BDC" w:rsidP="00AF1BDC">
      <w:pPr>
        <w:bidi/>
        <w:spacing w:line="240" w:lineRule="auto"/>
        <w:rPr>
          <w:rFonts w:ascii="Sakkal Majalla" w:hAnsi="Sakkal Majalla" w:cs="Sakkal Majalla"/>
          <w:b/>
          <w:bCs/>
          <w:sz w:val="2"/>
          <w:szCs w:val="2"/>
          <w:rtl/>
          <w:lang w:bidi="ar-DZ"/>
        </w:rPr>
      </w:pPr>
    </w:p>
    <w:p w:rsidR="00AF1BDC" w:rsidRDefault="00342A52" w:rsidP="00AF1BDC">
      <w:pPr>
        <w:bidi/>
        <w:spacing w:line="240" w:lineRule="auto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أصرح بشرفي أني التزم بمراعاة المعايير العلمية</w:t>
      </w:r>
      <w:r w:rsidR="00AF1BD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المنهجية</w:t>
      </w:r>
      <w:r w:rsidR="00AF1BD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،ال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معايير </w:t>
      </w:r>
      <w:r w:rsidR="00F30F94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الأخلاقيات</w:t>
      </w:r>
      <w:r w:rsidR="00D92424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المهنية و النزاهة الأكاديمية المطلوبة</w:t>
      </w:r>
    </w:p>
    <w:p w:rsidR="00342A52" w:rsidRPr="00D92424" w:rsidRDefault="00AF1BDC" w:rsidP="00AF1BD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342A52"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في إنجاز البحث المذكور أعلاه.</w:t>
      </w:r>
    </w:p>
    <w:p w:rsidR="00733AEE" w:rsidRPr="00D92424" w:rsidRDefault="00733AEE" w:rsidP="00733AEE">
      <w:pPr>
        <w:spacing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42A52" w:rsidRPr="00D92424" w:rsidRDefault="00342A52" w:rsidP="00D92424">
      <w:pPr>
        <w:tabs>
          <w:tab w:val="center" w:pos="5386"/>
        </w:tabs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التاريخ</w:t>
      </w:r>
      <w:r w:rsidR="00AF1BD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r w:rsidR="00D924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9308D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D9242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/         /   </w:t>
      </w:r>
    </w:p>
    <w:p w:rsidR="00EA168D" w:rsidRPr="00D92424" w:rsidRDefault="00342A52" w:rsidP="00D92424">
      <w:pPr>
        <w:jc w:val="center"/>
        <w:rPr>
          <w:b/>
          <w:bCs/>
          <w:sz w:val="32"/>
          <w:szCs w:val="32"/>
        </w:rPr>
      </w:pPr>
      <w:r w:rsidRPr="00D924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إمضاء المعني</w:t>
      </w:r>
    </w:p>
    <w:sectPr w:rsidR="00EA168D" w:rsidRPr="00D92424" w:rsidSect="00D924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1417" w:left="28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E53" w:rsidRDefault="007F5E53" w:rsidP="004F63B7">
      <w:pPr>
        <w:spacing w:after="0" w:line="240" w:lineRule="auto"/>
      </w:pPr>
      <w:r>
        <w:separator/>
      </w:r>
    </w:p>
  </w:endnote>
  <w:endnote w:type="continuationSeparator" w:id="1">
    <w:p w:rsidR="007F5E53" w:rsidRDefault="007F5E53" w:rsidP="004F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vertisingBold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D4" w:rsidRDefault="009308D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D4" w:rsidRDefault="009308D4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D4" w:rsidRDefault="009308D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E53" w:rsidRDefault="007F5E53" w:rsidP="004F63B7">
      <w:pPr>
        <w:spacing w:after="0" w:line="240" w:lineRule="auto"/>
      </w:pPr>
      <w:r>
        <w:separator/>
      </w:r>
    </w:p>
  </w:footnote>
  <w:footnote w:type="continuationSeparator" w:id="1">
    <w:p w:rsidR="007F5E53" w:rsidRDefault="007F5E53" w:rsidP="004F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D4" w:rsidRDefault="001551B1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111" o:spid="_x0000_s12290" type="#_x0000_t75" style="position:absolute;margin-left:0;margin-top:0;width:538.65pt;height:538.65pt;z-index:-251657216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D4" w:rsidRDefault="001551B1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112" o:spid="_x0000_s12291" type="#_x0000_t75" style="position:absolute;margin-left:0;margin-top:0;width:538.65pt;height:538.65pt;z-index:-251656192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8D4" w:rsidRDefault="001551B1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4110" o:spid="_x0000_s12289" type="#_x0000_t75" style="position:absolute;margin-left:0;margin-top:0;width:538.65pt;height:538.65pt;z-index:-251658240;mso-position-horizontal:center;mso-position-horizontal-relative:margin;mso-position-vertical:center;mso-position-vertical-relative:margin" o:allowincell="f">
          <v:imagedata r:id="rId1" o:title="téléchargemen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5362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63B7"/>
    <w:rsid w:val="00033D72"/>
    <w:rsid w:val="001551B1"/>
    <w:rsid w:val="00236306"/>
    <w:rsid w:val="00342A52"/>
    <w:rsid w:val="00375F3B"/>
    <w:rsid w:val="0039117F"/>
    <w:rsid w:val="003B7459"/>
    <w:rsid w:val="003E3614"/>
    <w:rsid w:val="00421183"/>
    <w:rsid w:val="004532E2"/>
    <w:rsid w:val="004F63B7"/>
    <w:rsid w:val="00567EEB"/>
    <w:rsid w:val="005E38C8"/>
    <w:rsid w:val="006622BF"/>
    <w:rsid w:val="006B07DF"/>
    <w:rsid w:val="00717419"/>
    <w:rsid w:val="00733AEE"/>
    <w:rsid w:val="007F5E53"/>
    <w:rsid w:val="008D0BEE"/>
    <w:rsid w:val="009308D4"/>
    <w:rsid w:val="00994B70"/>
    <w:rsid w:val="009D6545"/>
    <w:rsid w:val="00A5579C"/>
    <w:rsid w:val="00A92519"/>
    <w:rsid w:val="00AF1BDC"/>
    <w:rsid w:val="00B12775"/>
    <w:rsid w:val="00B63D3B"/>
    <w:rsid w:val="00B90E74"/>
    <w:rsid w:val="00BC43C5"/>
    <w:rsid w:val="00C03E5B"/>
    <w:rsid w:val="00C47C0B"/>
    <w:rsid w:val="00CC0745"/>
    <w:rsid w:val="00CE452D"/>
    <w:rsid w:val="00D657B7"/>
    <w:rsid w:val="00D81CA0"/>
    <w:rsid w:val="00D92424"/>
    <w:rsid w:val="00DC0E5E"/>
    <w:rsid w:val="00DC3485"/>
    <w:rsid w:val="00E50D18"/>
    <w:rsid w:val="00EA168D"/>
    <w:rsid w:val="00F30F94"/>
    <w:rsid w:val="00F92BC5"/>
    <w:rsid w:val="00FF3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3C5"/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3E5B"/>
    <w:pPr>
      <w:keepNext/>
      <w:keepLines/>
      <w:bidi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63B7"/>
  </w:style>
  <w:style w:type="paragraph" w:styleId="Pieddepage">
    <w:name w:val="footer"/>
    <w:basedOn w:val="Normal"/>
    <w:link w:val="PieddepageCar"/>
    <w:uiPriority w:val="99"/>
    <w:unhideWhenUsed/>
    <w:rsid w:val="004F6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63B7"/>
  </w:style>
  <w:style w:type="character" w:customStyle="1" w:styleId="Titre6Car">
    <w:name w:val="Titre 6 Car"/>
    <w:basedOn w:val="Policepardfaut"/>
    <w:link w:val="Titre6"/>
    <w:uiPriority w:val="9"/>
    <w:semiHidden/>
    <w:rsid w:val="00C03E5B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717AE-05F3-4ACE-8960-9173F373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VROP</dc:creator>
  <cp:lastModifiedBy>dessa</cp:lastModifiedBy>
  <cp:revision>2</cp:revision>
  <cp:lastPrinted>2020-10-14T07:56:00Z</cp:lastPrinted>
  <dcterms:created xsi:type="dcterms:W3CDTF">2020-10-14T09:52:00Z</dcterms:created>
  <dcterms:modified xsi:type="dcterms:W3CDTF">2020-10-14T09:52:00Z</dcterms:modified>
</cp:coreProperties>
</file>