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958" w:rsidRDefault="003F0958" w:rsidP="003F095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</w:p>
    <w:p w:rsidR="003F0958" w:rsidRDefault="000175DC" w:rsidP="003F095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  <w:r>
        <w:pict>
          <v:roundrect id="_x0000_s1028" style="position:absolute;left:0;text-align:left;margin-left:100.9pt;margin-top:1.1pt;width:336.75pt;height:58.15pt;z-index:251658240;mso-position-horizontal-relative:text;mso-position-vertical-relative:text" arcsize="10923f">
            <v:textbox style="mso-next-textbox:#_x0000_s1028">
              <w:txbxContent>
                <w:p w:rsidR="003F0958" w:rsidRPr="003F0958" w:rsidRDefault="003F0958" w:rsidP="003F0958">
                  <w:pPr>
                    <w:bidi/>
                    <w:spacing w:after="12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lang w:bidi="ar-DZ"/>
                    </w:rPr>
                  </w:pPr>
                  <w:r w:rsidRPr="003F0958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بطاقة التنقيط الخاصة بالتربص القصير المدى</w:t>
                  </w:r>
                </w:p>
                <w:p w:rsidR="003F0958" w:rsidRDefault="003F0958" w:rsidP="003F0958">
                  <w:pPr>
                    <w:bidi/>
                    <w:spacing w:after="120" w:line="240" w:lineRule="auto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</w:pPr>
                  <w:r w:rsidRPr="003F0958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</w:t>
                  </w:r>
                  <w:proofErr w:type="gramStart"/>
                  <w:r w:rsidRPr="003F0958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>لفئة</w:t>
                  </w:r>
                  <w:proofErr w:type="gramEnd"/>
                  <w:r w:rsidRPr="003F0958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bidi="ar-DZ"/>
                    </w:rPr>
                    <w:t xml:space="preserve"> أساتذة التعليم العالي والأساتذة المحاضرين ل</w:t>
                  </w:r>
                  <w:r w:rsidRPr="003F0958">
                    <w:rPr>
                      <w:rFonts w:ascii="Sakkal Majalla" w:hAnsi="Sakkal Majalla" w:cs="Sakkal Majalla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لسنة المالية 20</w:t>
                  </w:r>
                  <w:r>
                    <w:rPr>
                      <w:rFonts w:ascii="Sakkal Majalla" w:hAnsi="Sakkal Majalla" w:cs="Sakkal Majalla" w:hint="cs"/>
                      <w:b/>
                      <w:bCs/>
                      <w:sz w:val="28"/>
                      <w:szCs w:val="28"/>
                      <w:rtl/>
                      <w:lang w:val="en-US" w:bidi="ar-DZ"/>
                    </w:rPr>
                    <w:t>22</w:t>
                  </w:r>
                </w:p>
                <w:p w:rsidR="003F0958" w:rsidRDefault="003F0958" w:rsidP="003F0958">
                  <w:pPr>
                    <w:bidi/>
                    <w:jc w:val="center"/>
                    <w:rPr>
                      <w:rtl/>
                    </w:rPr>
                  </w:pPr>
                </w:p>
              </w:txbxContent>
            </v:textbox>
          </v:roundrect>
        </w:pict>
      </w:r>
    </w:p>
    <w:p w:rsidR="003F0958" w:rsidRDefault="003F0958" w:rsidP="003F095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</w:p>
    <w:p w:rsidR="003F0958" w:rsidRDefault="003F0958" w:rsidP="003F0958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ar-DZ"/>
        </w:rPr>
      </w:pPr>
    </w:p>
    <w:p w:rsidR="003F0958" w:rsidRDefault="003F0958" w:rsidP="003F0958">
      <w:pPr>
        <w:bidi/>
        <w:rPr>
          <w:rFonts w:ascii="Times New Roman" w:eastAsia="Times New Roman" w:hAnsi="Times New Roman" w:cs="Times New Roman"/>
          <w:sz w:val="24"/>
          <w:szCs w:val="24"/>
          <w:rtl/>
          <w:lang w:bidi="ar-DZ"/>
        </w:rPr>
      </w:pPr>
    </w:p>
    <w:p w:rsidR="003F0958" w:rsidRPr="003F0958" w:rsidRDefault="003F0958" w:rsidP="003F0958">
      <w:pPr>
        <w:tabs>
          <w:tab w:val="left" w:pos="2961"/>
        </w:tabs>
        <w:bidi/>
        <w:rPr>
          <w:rFonts w:ascii="Sakkal Majalla" w:hAnsi="Sakkal Majalla" w:cs="Sakkal Majalla"/>
          <w:sz w:val="28"/>
          <w:szCs w:val="28"/>
          <w:rtl/>
          <w:lang w:bidi="ar-DZ"/>
        </w:rPr>
      </w:pPr>
      <w:bookmarkStart w:id="0" w:name="_GoBack"/>
      <w:bookmarkEnd w:id="0"/>
      <w:r w:rsidRPr="003F0958">
        <w:rPr>
          <w:rFonts w:ascii="Sakkal Majalla" w:hAnsi="Sakkal Majalla" w:cs="Sakkal Majalla"/>
          <w:sz w:val="28"/>
          <w:szCs w:val="28"/>
          <w:rtl/>
          <w:lang w:bidi="ar-DZ"/>
        </w:rPr>
        <w:t>الاسم و اللقب:.......</w:t>
      </w:r>
      <w:r w:rsidRPr="003F0958">
        <w:rPr>
          <w:rFonts w:ascii="Sakkal Majalla" w:hAnsi="Sakkal Majalla" w:cs="Sakkal Majalla"/>
          <w:sz w:val="28"/>
          <w:szCs w:val="28"/>
          <w:lang w:bidi="ar-DZ"/>
        </w:rPr>
        <w:t>.........</w:t>
      </w:r>
      <w:r w:rsidRPr="003F0958">
        <w:rPr>
          <w:rFonts w:ascii="Sakkal Majalla" w:hAnsi="Sakkal Majalla" w:cs="Sakkal Majalla"/>
          <w:sz w:val="28"/>
          <w:szCs w:val="28"/>
          <w:rtl/>
          <w:lang w:bidi="ar-DZ"/>
        </w:rPr>
        <w:t>..........................  الرتبة: …</w:t>
      </w:r>
      <w:r w:rsidRPr="003F0958">
        <w:rPr>
          <w:rFonts w:ascii="Sakkal Majalla" w:hAnsi="Sakkal Majalla" w:cs="Sakkal Majalla"/>
          <w:sz w:val="28"/>
          <w:szCs w:val="28"/>
          <w:lang w:bidi="ar-DZ"/>
        </w:rPr>
        <w:t>…</w:t>
      </w:r>
      <w:r w:rsidRPr="003F0958">
        <w:rPr>
          <w:rFonts w:ascii="Sakkal Majalla" w:hAnsi="Sakkal Majalla" w:cs="Sakkal Majalla"/>
          <w:sz w:val="28"/>
          <w:szCs w:val="28"/>
          <w:rtl/>
          <w:lang w:bidi="ar-DZ"/>
        </w:rPr>
        <w:t>................</w:t>
      </w:r>
      <w:r>
        <w:rPr>
          <w:rFonts w:ascii="Sakkal Majalla" w:hAnsi="Sakkal Majalla" w:cs="Sakkal Majalla" w:hint="cs"/>
          <w:sz w:val="28"/>
          <w:szCs w:val="28"/>
          <w:rtl/>
          <w:lang w:bidi="ar-DZ"/>
        </w:rPr>
        <w:t>................................</w:t>
      </w:r>
      <w:r w:rsidRPr="003F0958">
        <w:rPr>
          <w:rFonts w:ascii="Sakkal Majalla" w:hAnsi="Sakkal Majalla" w:cs="Sakkal Majalla"/>
          <w:sz w:val="28"/>
          <w:szCs w:val="28"/>
          <w:rtl/>
          <w:lang w:bidi="ar-DZ"/>
        </w:rPr>
        <w:t>...  القسم: ..........</w:t>
      </w:r>
      <w:r>
        <w:rPr>
          <w:rFonts w:ascii="Sakkal Majalla" w:hAnsi="Sakkal Majalla" w:cs="Sakkal Majalla" w:hint="cs"/>
          <w:sz w:val="28"/>
          <w:szCs w:val="28"/>
          <w:rtl/>
          <w:lang w:bidi="ar-DZ"/>
        </w:rPr>
        <w:t>.........................................</w:t>
      </w:r>
      <w:r w:rsidRPr="003F0958">
        <w:rPr>
          <w:rFonts w:ascii="Sakkal Majalla" w:hAnsi="Sakkal Majalla" w:cs="Sakkal Majalla"/>
          <w:sz w:val="28"/>
          <w:szCs w:val="28"/>
          <w:rtl/>
          <w:lang w:bidi="ar-DZ"/>
        </w:rPr>
        <w:t>...........</w:t>
      </w:r>
    </w:p>
    <w:tbl>
      <w:tblPr>
        <w:tblStyle w:val="Grilledutableau"/>
        <w:tblpPr w:leftFromText="141" w:rightFromText="141" w:vertAnchor="page" w:horzAnchor="margin" w:tblpXSpec="center" w:tblpY="5508"/>
        <w:bidiVisual/>
        <w:tblW w:w="9924" w:type="dxa"/>
        <w:tblLook w:val="04A0" w:firstRow="1" w:lastRow="0" w:firstColumn="1" w:lastColumn="0" w:noHBand="0" w:noVBand="1"/>
      </w:tblPr>
      <w:tblGrid>
        <w:gridCol w:w="1985"/>
        <w:gridCol w:w="2409"/>
        <w:gridCol w:w="2553"/>
        <w:gridCol w:w="1417"/>
        <w:gridCol w:w="1560"/>
      </w:tblGrid>
      <w:tr w:rsidR="003F0958" w:rsidTr="005834C6">
        <w:trPr>
          <w:trHeight w:val="844"/>
        </w:trPr>
        <w:tc>
          <w:tcPr>
            <w:tcW w:w="19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3F0958" w:rsidRDefault="003F0958">
            <w:pPr>
              <w:bidi/>
              <w:spacing w:before="240"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DZ"/>
              </w:rPr>
              <w:t>المحاور</w:t>
            </w: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3F0958" w:rsidRDefault="003F0958">
            <w:pPr>
              <w:bidi/>
              <w:spacing w:before="240"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المعايير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3F0958" w:rsidRDefault="003F0958">
            <w:pPr>
              <w:bidi/>
              <w:spacing w:before="240"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سلم التنقيط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3F0958" w:rsidRDefault="003F0958">
            <w:pPr>
              <w:bidi/>
              <w:spacing w:before="240"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النقطة</w:t>
            </w:r>
            <w:proofErr w:type="gramEnd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الممنوحة</w:t>
            </w:r>
          </w:p>
        </w:tc>
      </w:tr>
      <w:tr w:rsidR="003F0958" w:rsidTr="005834C6"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</w:tcPr>
          <w:p w:rsidR="003F0958" w:rsidRDefault="003F0958">
            <w:pPr>
              <w:bidi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عدد </w:t>
            </w:r>
            <w:proofErr w:type="spell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الاستفادات</w:t>
            </w:r>
            <w:proofErr w:type="spellEnd"/>
          </w:p>
          <w:p w:rsidR="003F0958" w:rsidRDefault="003F0958">
            <w:pPr>
              <w:bidi/>
              <w:spacing w:line="276" w:lineRule="auto"/>
              <w:ind w:left="314" w:hanging="314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أخر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استفادة منذ سنة</w:t>
            </w: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2019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</w:rPr>
              <w:t>00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أخر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استفادة منذ سنتين 2018</w:t>
            </w:r>
          </w:p>
        </w:tc>
        <w:tc>
          <w:tcPr>
            <w:tcW w:w="1417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</w:rPr>
              <w:t>03</w:t>
            </w:r>
          </w:p>
        </w:tc>
        <w:tc>
          <w:tcPr>
            <w:tcW w:w="1560" w:type="dxa"/>
            <w:tcBorders>
              <w:top w:val="single" w:sz="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أخر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استفادة منذ 3 سنوات 2017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</w:rPr>
              <w:t>06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أخر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استفادة منذ 2016 أو أكثر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1985" w:type="dxa"/>
            <w:vMerge w:val="restart"/>
            <w:tcBorders>
              <w:top w:val="single" w:sz="1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الالتزامات البيداغوجية</w:t>
            </w:r>
          </w:p>
        </w:tc>
        <w:tc>
          <w:tcPr>
            <w:tcW w:w="2409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التدريس في </w:t>
            </w: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اللسانس</w:t>
            </w:r>
          </w:p>
        </w:tc>
        <w:tc>
          <w:tcPr>
            <w:tcW w:w="255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أعمال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موجهة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محاضرة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التدريس في الماستر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التدريس في الدكتوراه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2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مسؤول علمي للدكتوراه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rPr>
          <w:trHeight w:val="397"/>
        </w:trPr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عضوية الهيئات العلمية</w:t>
            </w: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عضو اللجنة العلمية للقسم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rPr>
          <w:trHeight w:val="425"/>
        </w:trPr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عضو المجلس العلمي للكلية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rPr>
          <w:trHeight w:val="172"/>
        </w:trPr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نسبة استهلاك الأيام الممنوحة لأخر </w:t>
            </w:r>
            <w:proofErr w:type="gram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تربص</w:t>
            </w:r>
            <w:proofErr w:type="gramEnd"/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rPr>
                <w:rFonts w:ascii="Sakkal Majalla" w:hAnsi="Sakkal Majalla" w:cs="Sakkal Majalla"/>
                <w:sz w:val="24"/>
                <w:szCs w:val="24"/>
                <w:lang w:val="en-US"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أقل من70 </w:t>
            </w:r>
            <w:r>
              <w:rPr>
                <w:rFonts w:ascii="Sakkal Majalla" w:hAnsi="Sakkal Majalla" w:cs="Sakkal Majalla"/>
                <w:sz w:val="24"/>
                <w:szCs w:val="24"/>
              </w:rPr>
              <w:t>%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 (باستثناء 2019 )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00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أكثر من 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70</w:t>
            </w:r>
            <w:r>
              <w:rPr>
                <w:rFonts w:ascii="Sakkal Majalla" w:hAnsi="Sakkal Majalla" w:cs="Sakkal Majalla"/>
                <w:sz w:val="24"/>
                <w:szCs w:val="24"/>
              </w:rPr>
              <w:t>%</w:t>
            </w: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 ( باستثناء 2019)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نشاطات</w:t>
            </w:r>
            <w:proofErr w:type="gramEnd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علمية</w:t>
            </w: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عضو اللجنة العلمية لمجلة علمية محكمة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عضو اللجنة العلمية لملتقى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خبير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لدى مجلة علمية / مراجع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رئيس ملتقى علمي + ندوات علمية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رئيس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تحرير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إنتاج</w:t>
            </w:r>
            <w:proofErr w:type="gramEnd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علمي</w:t>
            </w: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نشر كتاب في التخصص (2020/2022)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04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مداخلة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في ملتقى دولي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مقال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دولي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مداخلة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في ملتقى وطني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مقال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وطني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1985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التأطير والمناقشة</w:t>
            </w:r>
          </w:p>
        </w:tc>
        <w:tc>
          <w:tcPr>
            <w:tcW w:w="4962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تأطير مذكرات ليسانس</w:t>
            </w: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( الحد الأقصى 10 مذكرات )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>0.5</w:t>
            </w:r>
          </w:p>
        </w:tc>
        <w:tc>
          <w:tcPr>
            <w:tcW w:w="1560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  <w:lang w:bidi="ar-DZ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تأطير</w:t>
            </w:r>
            <w:r>
              <w:rPr>
                <w:rFonts w:ascii="Sakkal Majalla" w:hAnsi="Sakkal Majalla" w:cs="Sakkal Majalla"/>
                <w:sz w:val="24"/>
                <w:szCs w:val="24"/>
                <w:rtl/>
                <w:lang w:bidi="ar-DZ"/>
              </w:rPr>
              <w:t xml:space="preserve"> مذكرات ماستر ( الحد الأقصى 10 مذكرات )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تأطير دكتوراه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5834C6">
        <w:tc>
          <w:tcPr>
            <w:tcW w:w="0" w:type="auto"/>
            <w:vMerge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rPr>
                <w:rFonts w:ascii="Sakkal Majalla" w:hAnsi="Sakkal Majalla" w:cs="Sakkal Majalla"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تخريج</w:t>
            </w:r>
            <w:proofErr w:type="gramEnd"/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طلبة دكتوراه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>
              <w:rPr>
                <w:rFonts w:ascii="Sakkal Majalla" w:hAnsi="Sakkal Majalla" w:cs="Sakkal Majalla"/>
                <w:sz w:val="24"/>
                <w:szCs w:val="24"/>
                <w:rtl/>
              </w:rPr>
              <w:t>03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  <w:tr w:rsidR="003F0958" w:rsidTr="003F0958">
        <w:tc>
          <w:tcPr>
            <w:tcW w:w="19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المجموع</w:t>
            </w:r>
            <w:proofErr w:type="gramEnd"/>
            <w:r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العام</w:t>
            </w:r>
          </w:p>
        </w:tc>
        <w:tc>
          <w:tcPr>
            <w:tcW w:w="7939" w:type="dxa"/>
            <w:gridSpan w:val="4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0958" w:rsidRDefault="003F0958">
            <w:pPr>
              <w:bidi/>
              <w:spacing w:line="276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</w:tr>
    </w:tbl>
    <w:p w:rsidR="003F0958" w:rsidRDefault="003F0958" w:rsidP="003F0958">
      <w:pPr>
        <w:tabs>
          <w:tab w:val="left" w:pos="2961"/>
        </w:tabs>
        <w:bidi/>
        <w:rPr>
          <w:rFonts w:ascii="Times New Roman" w:eastAsia="Times New Roman" w:hAnsi="Times New Roman" w:cs="Times New Roman"/>
          <w:sz w:val="24"/>
          <w:szCs w:val="24"/>
          <w:rtl/>
          <w:lang w:bidi="ar-DZ"/>
        </w:rPr>
      </w:pPr>
    </w:p>
    <w:p w:rsidR="003F0958" w:rsidRDefault="003F0958" w:rsidP="003F0958">
      <w:pPr>
        <w:tabs>
          <w:tab w:val="left" w:pos="8721"/>
        </w:tabs>
        <w:bidi/>
        <w:spacing w:line="480" w:lineRule="auto"/>
        <w:jc w:val="center"/>
        <w:rPr>
          <w:b/>
          <w:bCs/>
          <w:sz w:val="4"/>
          <w:szCs w:val="4"/>
          <w:rtl/>
          <w:lang w:val="en-US" w:bidi="ar-DZ"/>
        </w:rPr>
      </w:pPr>
    </w:p>
    <w:p w:rsidR="003F0958" w:rsidRDefault="003F0958" w:rsidP="003F0958">
      <w:pPr>
        <w:tabs>
          <w:tab w:val="left" w:pos="968"/>
        </w:tabs>
        <w:bidi/>
        <w:rPr>
          <w:rtl/>
          <w:lang w:bidi="ar-DZ"/>
        </w:rPr>
      </w:pPr>
    </w:p>
    <w:p w:rsidR="003F0958" w:rsidRDefault="003F0958" w:rsidP="003F0958">
      <w:pPr>
        <w:tabs>
          <w:tab w:val="left" w:pos="8721"/>
        </w:tabs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ملاحظة : </w:t>
      </w:r>
    </w:p>
    <w:p w:rsidR="003F0958" w:rsidRDefault="003F0958" w:rsidP="003F0958">
      <w:pPr>
        <w:pStyle w:val="Paragraphedeliste"/>
        <w:numPr>
          <w:ilvl w:val="0"/>
          <w:numId w:val="2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كل تصريح خاطئ حول المعلومات المصرح بها تقصي صاحبها من المنحة.</w:t>
      </w:r>
    </w:p>
    <w:p w:rsidR="003F0958" w:rsidRDefault="003F0958" w:rsidP="003F0958">
      <w:pPr>
        <w:pStyle w:val="Paragraphedeliste"/>
        <w:numPr>
          <w:ilvl w:val="0"/>
          <w:numId w:val="2"/>
        </w:numPr>
        <w:tabs>
          <w:tab w:val="left" w:pos="8721"/>
        </w:tabs>
        <w:bidi/>
        <w:spacing w:line="240" w:lineRule="auto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في حالة عدم استهلاك المدة كاملة يخصم المسؤول المباشر من الراتب المعني المدة التي لم تستهلك.</w:t>
      </w:r>
    </w:p>
    <w:p w:rsidR="00CD41FC" w:rsidRPr="003F0958" w:rsidRDefault="00CD41FC" w:rsidP="003F0958">
      <w:pPr>
        <w:rPr>
          <w:rtl/>
        </w:rPr>
      </w:pPr>
    </w:p>
    <w:sectPr w:rsidR="00CD41FC" w:rsidRPr="003F0958" w:rsidSect="00B61307">
      <w:headerReference w:type="default" r:id="rId9"/>
      <w:footerReference w:type="default" r:id="rId10"/>
      <w:pgSz w:w="11906" w:h="16838"/>
      <w:pgMar w:top="568" w:right="567" w:bottom="1418" w:left="567" w:header="567" w:footer="2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5DC" w:rsidRDefault="000175DC" w:rsidP="00DB4DF7">
      <w:pPr>
        <w:spacing w:after="0" w:line="240" w:lineRule="auto"/>
      </w:pPr>
      <w:r>
        <w:separator/>
      </w:r>
    </w:p>
  </w:endnote>
  <w:endnote w:type="continuationSeparator" w:id="0">
    <w:p w:rsidR="000175DC" w:rsidRDefault="000175DC" w:rsidP="00D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42305"/>
      <w:docPartObj>
        <w:docPartGallery w:val="Page Numbers (Bottom of Page)"/>
        <w:docPartUnique/>
      </w:docPartObj>
    </w:sdtPr>
    <w:sdtEndPr/>
    <w:sdtContent>
      <w:p w:rsidR="00B61307" w:rsidRDefault="00DC51A5" w:rsidP="00B61307">
        <w:pPr>
          <w:pStyle w:val="Pieddepage"/>
          <w:jc w:val="center"/>
        </w:pPr>
        <w:r>
          <w:rPr>
            <w:rFonts w:hint="cs"/>
            <w:rtl/>
          </w:rPr>
          <w:t>/2</w:t>
        </w:r>
        <w:r w:rsidR="00CF53BE">
          <w:fldChar w:fldCharType="begin"/>
        </w:r>
        <w:r w:rsidR="00242AD6">
          <w:instrText xml:space="preserve"> PAGE   \* MERGEFORMAT </w:instrText>
        </w:r>
        <w:r w:rsidR="00CF53BE">
          <w:fldChar w:fldCharType="separate"/>
        </w:r>
        <w:r w:rsidR="005834C6">
          <w:rPr>
            <w:noProof/>
          </w:rPr>
          <w:t>1</w:t>
        </w:r>
        <w:r w:rsidR="00CF53BE">
          <w:rPr>
            <w:noProof/>
          </w:rPr>
          <w:fldChar w:fldCharType="end"/>
        </w:r>
      </w:p>
    </w:sdtContent>
  </w:sdt>
  <w:p w:rsidR="00B61307" w:rsidRDefault="00B613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5DC" w:rsidRDefault="000175DC" w:rsidP="00DB4DF7">
      <w:pPr>
        <w:spacing w:after="0" w:line="240" w:lineRule="auto"/>
      </w:pPr>
      <w:r>
        <w:separator/>
      </w:r>
    </w:p>
  </w:footnote>
  <w:footnote w:type="continuationSeparator" w:id="0">
    <w:p w:rsidR="000175DC" w:rsidRDefault="000175DC" w:rsidP="00D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EE0" w:rsidRPr="00137C61" w:rsidRDefault="00FC2EE0" w:rsidP="00FC2EE0">
    <w:pPr>
      <w:bidi/>
      <w:spacing w:after="0" w:line="240" w:lineRule="auto"/>
      <w:ind w:firstLine="708"/>
      <w:jc w:val="center"/>
      <w:rPr>
        <w:rFonts w:ascii="Sakkal Majalla" w:eastAsia="Times New Roman" w:hAnsi="Sakkal Majalla" w:cs="Sakkal Majalla"/>
        <w:b/>
        <w:bCs/>
        <w:sz w:val="20"/>
        <w:szCs w:val="20"/>
        <w:lang w:bidi="ar-DZ"/>
      </w:rPr>
    </w:pPr>
    <w:r w:rsidRPr="00137C61">
      <w:rPr>
        <w:rFonts w:ascii="Sakkal Majalla" w:eastAsia="Times New Roman" w:hAnsi="Sakkal Majalla" w:cs="Sakkal Majalla"/>
        <w:b/>
        <w:bCs/>
        <w:sz w:val="20"/>
        <w:szCs w:val="20"/>
        <w:rtl/>
        <w:lang w:bidi="ar-DZ"/>
      </w:rPr>
      <w:t>الجمهـــــــوريــــــة الجـــــزائــــريـــــــــة الــديمقـــــراطيــــــــة الشعبيــــة</w:t>
    </w:r>
  </w:p>
  <w:p w:rsidR="00FC2EE0" w:rsidRPr="00137C61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</w:pPr>
    <w:r w:rsidRPr="00137C61">
      <w:rPr>
        <w:rFonts w:ascii="Times New Roman" w:eastAsia="Times New Roman" w:hAnsi="Times New Roman" w:cs="Times New Roman"/>
        <w:b/>
        <w:bCs/>
        <w:noProof/>
        <w:sz w:val="16"/>
        <w:szCs w:val="16"/>
        <w:lang w:eastAsia="fr-FR"/>
      </w:rPr>
      <w:drawing>
        <wp:anchor distT="0" distB="0" distL="114300" distR="114300" simplePos="0" relativeHeight="251659264" behindDoc="1" locked="0" layoutInCell="1" allowOverlap="1" wp14:anchorId="0CC036BA" wp14:editId="450039AA">
          <wp:simplePos x="0" y="0"/>
          <wp:positionH relativeFrom="column">
            <wp:posOffset>3092730</wp:posOffset>
          </wp:positionH>
          <wp:positionV relativeFrom="paragraph">
            <wp:posOffset>113233</wp:posOffset>
          </wp:positionV>
          <wp:extent cx="1031443" cy="935711"/>
          <wp:effectExtent l="1905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443" cy="9357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37C61">
      <w:rPr>
        <w:rFonts w:ascii="Times New Roman" w:eastAsia="Times New Roman" w:hAnsi="Times New Roman" w:cs="Times New Roman"/>
        <w:b/>
        <w:bCs/>
        <w:sz w:val="16"/>
        <w:szCs w:val="16"/>
        <w:lang w:bidi="ar-DZ"/>
      </w:rPr>
      <w:t>REPUBLIQUE ALGERIENNE DEMOCRATIQUE ET POPULAIRE</w:t>
    </w:r>
  </w:p>
  <w:tbl>
    <w:tblPr>
      <w:tblStyle w:val="Grilledutableau"/>
      <w:tblpPr w:leftFromText="141" w:rightFromText="141" w:vertAnchor="text" w:horzAnchor="margin" w:tblpXSpec="center" w:tblpY="6"/>
      <w:bidiVisual/>
      <w:tblW w:w="1073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3741"/>
      <w:gridCol w:w="6990"/>
    </w:tblGrid>
    <w:tr w:rsidR="00FC2EE0" w:rsidRPr="00137C61" w:rsidTr="00815F90">
      <w:trPr>
        <w:trHeight w:val="393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وزارة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التعليم العالي والبحث العلمي</w:t>
          </w:r>
        </w:p>
      </w:tc>
      <w:tc>
        <w:tcPr>
          <w:tcW w:w="6990" w:type="dxa"/>
        </w:tcPr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Ministère de l’Enseignement Supérieur </w:t>
          </w:r>
        </w:p>
        <w:p w:rsidR="00FC2EE0" w:rsidRPr="00137C61" w:rsidRDefault="00FC2EE0" w:rsidP="00815F90">
          <w:pPr>
            <w:bidi/>
            <w:jc w:val="right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et de la Recherche Scientifique</w:t>
          </w:r>
        </w:p>
      </w:tc>
    </w:tr>
    <w:tr w:rsidR="00FC2EE0" w:rsidRPr="00137C61" w:rsidTr="00815F90">
      <w:trPr>
        <w:trHeight w:val="349"/>
      </w:trPr>
      <w:tc>
        <w:tcPr>
          <w:tcW w:w="3741" w:type="dxa"/>
        </w:tcPr>
        <w:p w:rsidR="00FC2EE0" w:rsidRPr="00137C61" w:rsidRDefault="00FC2EE0" w:rsidP="00815F90">
          <w:pPr>
            <w:bidi/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جامعة </w:t>
          </w:r>
          <w:proofErr w:type="gramStart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>الجزائر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lang w:bidi="ar-DZ"/>
            </w:rPr>
            <w:t xml:space="preserve">2 </w:t>
          </w:r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أبو</w:t>
          </w:r>
          <w:proofErr w:type="gramEnd"/>
          <w:r w:rsidRPr="00137C61">
            <w:rPr>
              <w:rFonts w:ascii="Sakkal Majalla" w:eastAsia="Times New Roman" w:hAnsi="Sakkal Majalla" w:cs="Sakkal Majalla"/>
              <w:b/>
              <w:bCs/>
              <w:sz w:val="20"/>
              <w:szCs w:val="20"/>
              <w:rtl/>
              <w:lang w:bidi="ar-DZ"/>
            </w:rPr>
            <w:t xml:space="preserve"> القاسم سعد الله</w:t>
          </w:r>
        </w:p>
      </w:tc>
      <w:tc>
        <w:tcPr>
          <w:tcW w:w="6990" w:type="dxa"/>
        </w:tcPr>
        <w:p w:rsidR="00FC2EE0" w:rsidRPr="00137C61" w:rsidRDefault="00FC2EE0" w:rsidP="00815F90">
          <w:pPr>
            <w:tabs>
              <w:tab w:val="left" w:pos="1329"/>
              <w:tab w:val="right" w:pos="6774"/>
            </w:tabs>
            <w:bidi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rtl/>
              <w:lang w:bidi="ar-DZ"/>
            </w:rPr>
          </w:pP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  <w:t xml:space="preserve">Université d'Alger 2 Abou el Kacem </w:t>
          </w:r>
          <w:proofErr w:type="spellStart"/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Saadallah</w:t>
          </w:r>
          <w:proofErr w:type="spellEnd"/>
        </w:p>
      </w:tc>
    </w:tr>
    <w:tr w:rsidR="00FC2EE0" w:rsidRPr="00137C61" w:rsidTr="00815F90">
      <w:trPr>
        <w:trHeight w:val="372"/>
      </w:trPr>
      <w:tc>
        <w:tcPr>
          <w:tcW w:w="3741" w:type="dxa"/>
        </w:tcPr>
        <w:p w:rsidR="00FC2EE0" w:rsidRPr="00137C61" w:rsidRDefault="00FC2EE0" w:rsidP="00815F90">
          <w:pPr>
            <w:pStyle w:val="En-tte"/>
            <w:jc w:val="center"/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  <w:rtl/>
              <w:lang w:bidi="ar-DZ"/>
            </w:rPr>
          </w:pPr>
          <w:r w:rsidRPr="00137C61">
            <w:rPr>
              <w:rFonts w:ascii="Sakkal Majalla" w:eastAsia="Times New Roman" w:hAnsi="Sakkal Majalla" w:cs="Sakkal Majalla" w:hint="cs"/>
              <w:b/>
              <w:bCs/>
              <w:color w:val="000000"/>
              <w:sz w:val="20"/>
              <w:szCs w:val="20"/>
              <w:rtl/>
            </w:rPr>
            <w:t>كلية اللغة العربية وآدابها واللغات الشرقية</w:t>
          </w:r>
          <w:r>
            <w:rPr>
              <w:rFonts w:ascii="Sakkal Majalla" w:eastAsia="Times New Roman" w:hAnsi="Sakkal Majalla" w:cs="Sakkal Majalla"/>
              <w:b/>
              <w:bCs/>
              <w:color w:val="000000"/>
              <w:sz w:val="20"/>
              <w:szCs w:val="20"/>
            </w:rPr>
            <w:t xml:space="preserve">  </w:t>
          </w:r>
        </w:p>
        <w:p w:rsidR="00FC2EE0" w:rsidRPr="00137C61" w:rsidRDefault="00FC2EE0" w:rsidP="00815F90">
          <w:pPr>
            <w:bidi/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rtl/>
              <w:lang w:bidi="ar-DZ"/>
            </w:rPr>
          </w:pPr>
        </w:p>
      </w:tc>
      <w:tc>
        <w:tcPr>
          <w:tcW w:w="6990" w:type="dxa"/>
        </w:tcPr>
        <w:p w:rsidR="00FC2EE0" w:rsidRPr="00137C61" w:rsidRDefault="00FC2EE0" w:rsidP="00815F90">
          <w:pPr>
            <w:bidi/>
            <w:ind w:left="-426" w:firstLine="284"/>
            <w:jc w:val="right"/>
            <w:rPr>
              <w:rFonts w:ascii="Times New Roman" w:eastAsia="Times New Roman" w:hAnsi="Times New Roman" w:cs="Times New Roman"/>
              <w:sz w:val="16"/>
              <w:szCs w:val="16"/>
              <w:rtl/>
              <w:lang w:bidi="ar-DZ"/>
            </w:rPr>
          </w:pP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 xml:space="preserve">        </w:t>
          </w:r>
          <w:r w:rsidRPr="00137C61"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ab/>
          </w:r>
          <w:r>
            <w:rPr>
              <w:rFonts w:ascii="Times New Roman" w:eastAsia="Times New Roman" w:hAnsi="Times New Roman" w:cs="Times New Roman"/>
              <w:sz w:val="16"/>
              <w:szCs w:val="16"/>
              <w:lang w:bidi="ar-DZ"/>
            </w:rPr>
            <w:t>Faculté de Langue et Littérature Arabes et Langues Orientales</w:t>
          </w:r>
        </w:p>
      </w:tc>
    </w:tr>
  </w:tbl>
  <w:p w:rsidR="00FC2EE0" w:rsidRPr="00A66D2E" w:rsidRDefault="00FC2EE0" w:rsidP="00FC2EE0">
    <w:pPr>
      <w:bidi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4"/>
        <w:szCs w:val="24"/>
        <w:rtl/>
        <w:lang w:bidi="ar-DZ"/>
      </w:rPr>
    </w:pPr>
  </w:p>
  <w:p w:rsidR="00DB4DF7" w:rsidRDefault="00DB4DF7" w:rsidP="00DB4DF7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Default="00FC2EE0" w:rsidP="00FC2EE0">
    <w:pPr>
      <w:pStyle w:val="En-tte"/>
      <w:bidi/>
      <w:jc w:val="center"/>
      <w:rPr>
        <w:lang w:bidi="ar-DZ"/>
      </w:rPr>
    </w:pPr>
  </w:p>
  <w:p w:rsidR="00FC2EE0" w:rsidRPr="00DB4DF7" w:rsidRDefault="00FC2EE0" w:rsidP="00FC2EE0">
    <w:pPr>
      <w:pStyle w:val="En-tte"/>
      <w:bidi/>
      <w:jc w:val="center"/>
      <w:rPr>
        <w:lang w:bidi="ar-D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7019E"/>
    <w:multiLevelType w:val="hybridMultilevel"/>
    <w:tmpl w:val="193A343E"/>
    <w:lvl w:ilvl="0" w:tplc="AC7A30D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0682"/>
    <w:rsid w:val="00016A75"/>
    <w:rsid w:val="000175DC"/>
    <w:rsid w:val="0005570C"/>
    <w:rsid w:val="00067417"/>
    <w:rsid w:val="00077135"/>
    <w:rsid w:val="00091495"/>
    <w:rsid w:val="000D75A1"/>
    <w:rsid w:val="000E1A21"/>
    <w:rsid w:val="0015689B"/>
    <w:rsid w:val="00172F07"/>
    <w:rsid w:val="001A409F"/>
    <w:rsid w:val="001B37A9"/>
    <w:rsid w:val="001C6287"/>
    <w:rsid w:val="001F0682"/>
    <w:rsid w:val="00242AD6"/>
    <w:rsid w:val="00261E18"/>
    <w:rsid w:val="0027656C"/>
    <w:rsid w:val="002E633F"/>
    <w:rsid w:val="00356CB4"/>
    <w:rsid w:val="00367D30"/>
    <w:rsid w:val="003775B8"/>
    <w:rsid w:val="003C6AA3"/>
    <w:rsid w:val="003D193F"/>
    <w:rsid w:val="003D59D3"/>
    <w:rsid w:val="003F0958"/>
    <w:rsid w:val="003F7113"/>
    <w:rsid w:val="003F7C6D"/>
    <w:rsid w:val="00413C70"/>
    <w:rsid w:val="0044386A"/>
    <w:rsid w:val="00474C0F"/>
    <w:rsid w:val="004767FF"/>
    <w:rsid w:val="00505BC7"/>
    <w:rsid w:val="00575E5A"/>
    <w:rsid w:val="005834C6"/>
    <w:rsid w:val="005A4AF0"/>
    <w:rsid w:val="005D23D8"/>
    <w:rsid w:val="005E69D9"/>
    <w:rsid w:val="00680494"/>
    <w:rsid w:val="006A4327"/>
    <w:rsid w:val="006B15F8"/>
    <w:rsid w:val="006D282D"/>
    <w:rsid w:val="006E46A6"/>
    <w:rsid w:val="006F54AD"/>
    <w:rsid w:val="00741083"/>
    <w:rsid w:val="00773FB1"/>
    <w:rsid w:val="00795A8C"/>
    <w:rsid w:val="0079666D"/>
    <w:rsid w:val="007C3981"/>
    <w:rsid w:val="007E143A"/>
    <w:rsid w:val="0082118F"/>
    <w:rsid w:val="008A2FBE"/>
    <w:rsid w:val="008C5675"/>
    <w:rsid w:val="008E2B13"/>
    <w:rsid w:val="009305B5"/>
    <w:rsid w:val="00962F62"/>
    <w:rsid w:val="009E62C9"/>
    <w:rsid w:val="009E71CA"/>
    <w:rsid w:val="00A4372F"/>
    <w:rsid w:val="00A577FC"/>
    <w:rsid w:val="00AB2951"/>
    <w:rsid w:val="00AC238D"/>
    <w:rsid w:val="00AD6D3D"/>
    <w:rsid w:val="00B05B17"/>
    <w:rsid w:val="00B06FC3"/>
    <w:rsid w:val="00B0722E"/>
    <w:rsid w:val="00B61307"/>
    <w:rsid w:val="00B859A4"/>
    <w:rsid w:val="00B94FBE"/>
    <w:rsid w:val="00BA40B4"/>
    <w:rsid w:val="00C33B39"/>
    <w:rsid w:val="00C4758A"/>
    <w:rsid w:val="00C5374F"/>
    <w:rsid w:val="00CC3497"/>
    <w:rsid w:val="00CC49CF"/>
    <w:rsid w:val="00CD41FC"/>
    <w:rsid w:val="00CF507A"/>
    <w:rsid w:val="00CF53BE"/>
    <w:rsid w:val="00D06BF6"/>
    <w:rsid w:val="00D664BB"/>
    <w:rsid w:val="00D7350B"/>
    <w:rsid w:val="00DB4DF7"/>
    <w:rsid w:val="00DC51A5"/>
    <w:rsid w:val="00DE608C"/>
    <w:rsid w:val="00E20A51"/>
    <w:rsid w:val="00E525E2"/>
    <w:rsid w:val="00E5704A"/>
    <w:rsid w:val="00E84766"/>
    <w:rsid w:val="00E93014"/>
    <w:rsid w:val="00EA5CD1"/>
    <w:rsid w:val="00F053C2"/>
    <w:rsid w:val="00F05830"/>
    <w:rsid w:val="00F1318A"/>
    <w:rsid w:val="00F85C7B"/>
    <w:rsid w:val="00FB3919"/>
    <w:rsid w:val="00FC2EE0"/>
    <w:rsid w:val="00FF6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9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F06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4DF7"/>
  </w:style>
  <w:style w:type="paragraph" w:styleId="Pieddepage">
    <w:name w:val="footer"/>
    <w:basedOn w:val="Normal"/>
    <w:link w:val="PieddepageCar"/>
    <w:uiPriority w:val="99"/>
    <w:unhideWhenUsed/>
    <w:rsid w:val="00DB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4DF7"/>
  </w:style>
  <w:style w:type="paragraph" w:styleId="Paragraphedeliste">
    <w:name w:val="List Paragraph"/>
    <w:basedOn w:val="Normal"/>
    <w:uiPriority w:val="34"/>
    <w:qFormat/>
    <w:rsid w:val="00CD41FC"/>
    <w:pPr>
      <w:ind w:left="720"/>
      <w:contextualSpacing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6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6CE2E-3666-457E-BE70-17445E733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 ali</dc:creator>
  <cp:lastModifiedBy>HP</cp:lastModifiedBy>
  <cp:revision>41</cp:revision>
  <cp:lastPrinted>2018-06-03T09:50:00Z</cp:lastPrinted>
  <dcterms:created xsi:type="dcterms:W3CDTF">2018-05-27T12:43:00Z</dcterms:created>
  <dcterms:modified xsi:type="dcterms:W3CDTF">2022-09-28T12:41:00Z</dcterms:modified>
</cp:coreProperties>
</file>